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765437">
      <w:pPr>
        <w:rPr>
          <w:b/>
        </w:rPr>
      </w:pPr>
      <w:r w:rsidRPr="00765437">
        <w:rPr>
          <w:b/>
        </w:rPr>
        <w:t>Brano musicale dell’8 agosto.</w:t>
      </w:r>
    </w:p>
    <w:p w:rsidR="007E2302" w:rsidRDefault="007E2302">
      <w:pPr>
        <w:rPr>
          <w:b/>
        </w:rPr>
      </w:pPr>
    </w:p>
    <w:p w:rsidR="002B10FE" w:rsidRPr="007E2302" w:rsidRDefault="007E2302" w:rsidP="007E2302">
      <w:pPr>
        <w:jc w:val="center"/>
        <w:rPr>
          <w:b/>
        </w:rPr>
      </w:pPr>
      <w:r w:rsidRPr="007E2302">
        <w:rPr>
          <w:b/>
        </w:rPr>
        <w:object w:dxaOrig="23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40.5pt" o:ole="">
            <v:imagedata r:id="rId4" o:title=""/>
          </v:shape>
          <o:OLEObject Type="Embed" ProgID="Package" ShapeID="_x0000_i1025" DrawAspect="Content" ObjectID="_1563026158" r:id="rId5"/>
        </w:object>
      </w:r>
    </w:p>
    <w:p w:rsidR="007E2302" w:rsidRDefault="007E2302" w:rsidP="007E2302">
      <w:pPr>
        <w:jc w:val="center"/>
        <w:rPr>
          <w:b/>
        </w:rPr>
      </w:pPr>
    </w:p>
    <w:p w:rsidR="002B10FE" w:rsidRPr="002B10FE" w:rsidRDefault="002B10FE" w:rsidP="002B10FE">
      <w:pPr>
        <w:jc w:val="both"/>
      </w:pPr>
      <w:r w:rsidRPr="002B10FE">
        <w:t>La commossa impl</w:t>
      </w:r>
      <w:r>
        <w:t xml:space="preserve">orazione di </w:t>
      </w:r>
      <w:r w:rsidR="000A39FA">
        <w:t>questa seconda aria di Giuditta</w:t>
      </w:r>
      <w:r w:rsidRPr="002B10FE">
        <w:t xml:space="preserve"> </w:t>
      </w:r>
      <w:r>
        <w:t>è caratterizzata dall’uso della viola d’amore (strumento caro a Vivaldi per il quale compose cinque concerti)</w:t>
      </w:r>
      <w:r w:rsidR="000A39FA">
        <w:t xml:space="preserve">. Lo strumento intesse un dialogo serrato di grande effetto con il canto della protagonista. </w:t>
      </w:r>
      <w:bookmarkStart w:id="0" w:name="_GoBack"/>
      <w:bookmarkEnd w:id="0"/>
    </w:p>
    <w:p w:rsidR="002B10FE" w:rsidRPr="002B10FE" w:rsidRDefault="002B10FE" w:rsidP="007E2302">
      <w:pPr>
        <w:jc w:val="center"/>
      </w:pPr>
    </w:p>
    <w:p w:rsidR="002B10FE" w:rsidRDefault="002B10FE" w:rsidP="007E2302">
      <w:pPr>
        <w:jc w:val="center"/>
        <w:rPr>
          <w:b/>
        </w:rPr>
      </w:pPr>
    </w:p>
    <w:p w:rsidR="002B10FE" w:rsidRDefault="002B10FE" w:rsidP="002B10FE">
      <w:pPr>
        <w:jc w:val="both"/>
        <w:rPr>
          <w:b/>
        </w:rPr>
      </w:pPr>
      <w:r>
        <w:rPr>
          <w:b/>
        </w:rPr>
        <w:t>n. 15 Giuditta.</w:t>
      </w:r>
    </w:p>
    <w:p w:rsidR="002B10FE" w:rsidRDefault="002B10FE" w:rsidP="002B10FE">
      <w:pPr>
        <w:jc w:val="both"/>
        <w:rPr>
          <w:b/>
        </w:rPr>
      </w:pPr>
    </w:p>
    <w:p w:rsidR="002B10FE" w:rsidRDefault="002B10FE" w:rsidP="002B10FE">
      <w:pPr>
        <w:jc w:val="both"/>
      </w:pPr>
      <w:r>
        <w:t xml:space="preserve">Quanto magis generosa, / </w:t>
      </w:r>
      <w:r>
        <w:t>plus victori gloriosa</w:t>
      </w:r>
      <w:r>
        <w:t xml:space="preserve"> / </w:t>
      </w:r>
      <w:r>
        <w:t>venia victo magis cara.</w:t>
      </w:r>
      <w:r>
        <w:t xml:space="preserve"> / </w:t>
      </w:r>
      <w:r>
        <w:t>Oh quam pulcra tua potentia</w:t>
      </w:r>
    </w:p>
    <w:p w:rsidR="002B10FE" w:rsidRDefault="002B10FE" w:rsidP="002B10FE">
      <w:pPr>
        <w:jc w:val="both"/>
      </w:pPr>
      <w:r>
        <w:t>illustrata tua clementia!</w:t>
      </w:r>
      <w:r>
        <w:t xml:space="preserve"> /  </w:t>
      </w:r>
      <w:r>
        <w:t>Parce, dux, ac tolle amara</w:t>
      </w:r>
      <w:r w:rsidRPr="002B10FE">
        <w:t xml:space="preserve"> </w:t>
      </w:r>
    </w:p>
    <w:p w:rsidR="002B10FE" w:rsidRDefault="002B10FE" w:rsidP="002B10FE">
      <w:pPr>
        <w:jc w:val="both"/>
      </w:pPr>
    </w:p>
    <w:p w:rsidR="002B10FE" w:rsidRDefault="002B10FE" w:rsidP="002B10FE">
      <w:pPr>
        <w:jc w:val="both"/>
      </w:pPr>
      <w:r>
        <w:t>(traduzione)</w:t>
      </w:r>
    </w:p>
    <w:p w:rsidR="002B10FE" w:rsidRDefault="002B10FE" w:rsidP="002B10FE">
      <w:pPr>
        <w:jc w:val="both"/>
      </w:pPr>
    </w:p>
    <w:p w:rsidR="002B10FE" w:rsidRDefault="002B10FE" w:rsidP="002B10FE">
      <w:pPr>
        <w:jc w:val="both"/>
      </w:pPr>
      <w:r>
        <w:t>Quanto più profferta generosamente,</w:t>
      </w:r>
      <w:r>
        <w:t xml:space="preserve"> / </w:t>
      </w:r>
      <w:r>
        <w:t>tanto più la grazia arreca gloria al vincitore</w:t>
      </w:r>
      <w:r>
        <w:t xml:space="preserve"> /</w:t>
      </w:r>
      <w:r>
        <w:t>e tanto più è cara al vinto.</w:t>
      </w:r>
    </w:p>
    <w:p w:rsidR="002B10FE" w:rsidRDefault="002B10FE" w:rsidP="002B10FE">
      <w:pPr>
        <w:jc w:val="both"/>
      </w:pPr>
      <w:r>
        <w:t>O, quanto sarebbe radioso il tuo potere,</w:t>
      </w:r>
      <w:r>
        <w:t xml:space="preserve"> / </w:t>
      </w:r>
      <w:r>
        <w:t>se illuminato dalla tua clemenza!</w:t>
      </w:r>
      <w:r>
        <w:t xml:space="preserve"> /</w:t>
      </w:r>
    </w:p>
    <w:p w:rsidR="002B10FE" w:rsidRDefault="002B10FE" w:rsidP="002B10FE">
      <w:pPr>
        <w:jc w:val="both"/>
      </w:pPr>
      <w:r>
        <w:t>Risparmiaci, duce, e toglici dalle sofferenze.</w:t>
      </w:r>
    </w:p>
    <w:p w:rsidR="002B10FE" w:rsidRDefault="002B10FE" w:rsidP="002B10FE">
      <w:pPr>
        <w:jc w:val="both"/>
      </w:pPr>
    </w:p>
    <w:p w:rsidR="002B10FE" w:rsidRPr="002B10FE" w:rsidRDefault="002B10FE" w:rsidP="002B10FE">
      <w:pPr>
        <w:jc w:val="both"/>
      </w:pPr>
    </w:p>
    <w:sectPr w:rsidR="002B10FE" w:rsidRPr="002B10F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37"/>
    <w:rsid w:val="000A39FA"/>
    <w:rsid w:val="002B10FE"/>
    <w:rsid w:val="006B7677"/>
    <w:rsid w:val="00765437"/>
    <w:rsid w:val="007E2302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84D36-958E-4C32-8436-AFE3016B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2017-07-31T14:33:00Z</dcterms:created>
  <dcterms:modified xsi:type="dcterms:W3CDTF">2017-07-31T15:10:00Z</dcterms:modified>
</cp:coreProperties>
</file>